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CD3F0E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CD3F0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Internetový </w:t>
      </w:r>
      <w:proofErr w:type="gramStart"/>
      <w:r>
        <w:rPr>
          <w:rFonts w:ascii="Calibri" w:hAnsi="Calibri" w:cs="Calibri"/>
        </w:rPr>
        <w:t>obchod:</w:t>
      </w:r>
      <w:r w:rsidR="00CD3F0E">
        <w:rPr>
          <w:rFonts w:ascii="Calibri" w:hAnsi="Calibri" w:cs="Calibri"/>
        </w:rPr>
        <w:t xml:space="preserve">    www</w:t>
      </w:r>
      <w:proofErr w:type="gramEnd"/>
      <w:r w:rsidR="00CD3F0E">
        <w:rPr>
          <w:rFonts w:ascii="Calibri" w:hAnsi="Calibri" w:cs="Calibri"/>
        </w:rPr>
        <w:t>.flowersgohome.cz</w:t>
      </w:r>
      <w:r>
        <w:rPr>
          <w:rFonts w:ascii="Calibri" w:hAnsi="Calibri" w:cs="Calibri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D3F0E">
        <w:rPr>
          <w:rFonts w:ascii="Calibri" w:hAnsi="Calibri" w:cs="Calibri"/>
        </w:rPr>
        <w:t>Aleš Mácha - květiny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D3F0E">
        <w:rPr>
          <w:rFonts w:ascii="Calibri" w:hAnsi="Calibri" w:cs="Calibri"/>
        </w:rPr>
        <w:t>Radlická 2018/78, Praha 5 150 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D3F0E">
        <w:rPr>
          <w:rFonts w:ascii="Calibri" w:hAnsi="Calibri" w:cs="Calibri"/>
        </w:rPr>
        <w:t>74771167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 w:rsidR="00CD3F0E">
        <w:rPr>
          <w:rFonts w:ascii="Calibri" w:hAnsi="Calibri" w:cs="Calibri"/>
        </w:rPr>
        <w:t>flowersgohome</w:t>
      </w:r>
      <w:proofErr w:type="spellEnd"/>
      <w:r w:rsidR="00CD3F0E">
        <w:rPr>
          <w:rFonts w:ascii="Calibri" w:hAnsi="Calibri" w:cs="Calibri"/>
        </w:rPr>
        <w:t>(zavináč)seznam.cz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D3F0E">
        <w:rPr>
          <w:rFonts w:ascii="Calibri" w:hAnsi="Calibri" w:cs="Calibri"/>
        </w:rPr>
        <w:t>+420 775198929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 xml:space="preserve">o poskytnutí těchto </w:t>
      </w:r>
      <w:proofErr w:type="gramStart"/>
      <w:r>
        <w:rPr>
          <w:rFonts w:ascii="Calibri" w:hAnsi="Calibri" w:cs="Calibri"/>
          <w:b/>
        </w:rPr>
        <w:t>služeb</w:t>
      </w:r>
      <w:r>
        <w:rPr>
          <w:rFonts w:ascii="Calibri" w:hAnsi="Calibri" w:cs="Calibri"/>
        </w:rPr>
        <w:t xml:space="preserve"> :</w:t>
      </w:r>
      <w:proofErr w:type="gramEnd"/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CD3F0E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</w:p>
    <w:p w:rsidR="00CD3F0E" w:rsidRP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:rsidR="00826E72" w:rsidRDefault="00826E72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CD3F0E" w:rsidRDefault="00CD3F0E" w:rsidP="00CD3F0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4D27F8" w:rsidRPr="00CD3F0E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CD3F0E" w:rsidRP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proofErr w:type="gramStart"/>
      <w:r>
        <w:rPr>
          <w:rFonts w:ascii="Calibri" w:hAnsi="Calibri" w:cs="Calibri"/>
          <w:b/>
        </w:rPr>
        <w:t xml:space="preserve">V </w:t>
      </w:r>
      <w:r w:rsidR="00CD3F0E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</w:t>
      </w:r>
      <w:r w:rsidR="00CD3F0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proofErr w:type="gramEnd"/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54" w:rsidRDefault="00151E54" w:rsidP="008A289C">
      <w:pPr>
        <w:spacing w:after="0" w:line="240" w:lineRule="auto"/>
      </w:pPr>
      <w:r>
        <w:separator/>
      </w:r>
    </w:p>
  </w:endnote>
  <w:endnote w:type="continuationSeparator" w:id="0">
    <w:p w:rsidR="00151E54" w:rsidRDefault="00151E5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54" w:rsidRDefault="00151E54" w:rsidP="008A289C">
      <w:pPr>
        <w:spacing w:after="0" w:line="240" w:lineRule="auto"/>
      </w:pPr>
      <w:r>
        <w:separator/>
      </w:r>
    </w:p>
  </w:footnote>
  <w:footnote w:type="continuationSeparator" w:id="0">
    <w:p w:rsidR="00151E54" w:rsidRDefault="00151E5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CD3F0E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</w:t>
    </w:r>
    <w:hyperlink r:id="rId1" w:history="1">
      <w:r w:rsidRPr="00693D8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www.flowersgohome.cz.cz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721F94"/>
    <w:multiLevelType w:val="multilevel"/>
    <w:tmpl w:val="6F4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51E54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D3F0E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wersgohome.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926B-2CD8-40C5-A55D-2DE87129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Ales</cp:lastModifiedBy>
  <cp:revision>4</cp:revision>
  <cp:lastPrinted>2014-01-14T15:43:00Z</cp:lastPrinted>
  <dcterms:created xsi:type="dcterms:W3CDTF">2014-01-14T15:46:00Z</dcterms:created>
  <dcterms:modified xsi:type="dcterms:W3CDTF">2014-01-28T12:49:00Z</dcterms:modified>
</cp:coreProperties>
</file>